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8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5"/>
        <w:gridCol w:w="2375"/>
        <w:gridCol w:w="2375"/>
        <w:gridCol w:w="2375"/>
        <w:gridCol w:w="2376"/>
      </w:tblGrid>
      <w:tr>
        <w:tblPrEx>
          <w:shd w:val="clear" w:color="auto" w:fill="bdc0bf"/>
        </w:tblPrEx>
        <w:trPr>
          <w:trHeight w:val="335" w:hRule="atLeast"/>
          <w:tblHeader/>
        </w:trPr>
        <w:tc>
          <w:tcPr>
            <w:tcW w:type="dxa" w:w="11876"/>
            <w:gridSpan w:val="5"/>
            <w:tcBorders>
              <w:top w:val="single" w:color="485a8f" w:sz="8" w:space="0" w:shadow="0" w:frame="0"/>
              <w:left w:val="single" w:color="485a8f" w:sz="8" w:space="0" w:shadow="0" w:frame="0"/>
              <w:bottom w:val="dotted" w:color="424242" w:sz="4" w:space="0" w:shadow="0" w:frame="0"/>
              <w:right w:val="single" w:color="485a8f" w:sz="8" w:space="0" w:shadow="0" w:frame="0"/>
            </w:tcBorders>
            <w:shd w:val="clear" w:color="auto" w:fill="485a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Book" w:hAnsi="Avenir Book"/>
                <w:b w:val="0"/>
                <w:bCs w:val="0"/>
                <w:color w:val="fff9fd"/>
                <w:sz w:val="24"/>
                <w:szCs w:val="24"/>
                <w:rtl w:val="0"/>
              </w:rPr>
              <w:t>Boy closet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dotted" w:color="424242" w:sz="4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2375"/>
            <w:tcBorders>
              <w:top w:val="dotted" w:color="424242" w:sz="4" w:space="0" w:shadow="0" w:frame="0"/>
              <w:left w:val="dotted" w:color="424242" w:sz="2" w:space="0" w:shadow="0" w:frame="0"/>
              <w:bottom w:val="dotted" w:color="424242" w:sz="8" w:space="0" w:shadow="0" w:frame="0"/>
              <w:right w:val="dotted" w:color="424242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2375"/>
            <w:tcBorders>
              <w:top w:val="dotted" w:color="424242" w:sz="4" w:space="0" w:shadow="0" w:frame="0"/>
              <w:left w:val="dotted" w:color="424242" w:sz="2" w:space="0" w:shadow="0" w:frame="0"/>
              <w:bottom w:val="dotted" w:color="424242" w:sz="8" w:space="0" w:shadow="0" w:frame="0"/>
              <w:right w:val="dotted" w:color="424242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2375"/>
            <w:tcBorders>
              <w:top w:val="dotted" w:color="424242" w:sz="4" w:space="0" w:shadow="0" w:frame="0"/>
              <w:left w:val="dotted" w:color="424242" w:sz="2" w:space="0" w:shadow="0" w:frame="0"/>
              <w:bottom w:val="dotted" w:color="424242" w:sz="8" w:space="0" w:shadow="0" w:frame="0"/>
              <w:right w:val="dotted" w:color="424242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2375"/>
            <w:tcBorders>
              <w:top w:val="dotted" w:color="424242" w:sz="4" w:space="0" w:shadow="0" w:frame="0"/>
              <w:left w:val="dotted" w:color="424242" w:sz="2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2375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(6) t-shirts (some long sleeve)</w:t>
            </w:r>
          </w:p>
        </w:tc>
        <w:tc>
          <w:tcPr>
            <w:tcW w:type="dxa" w:w="2375"/>
            <w:tcBorders>
              <w:top w:val="dotted" w:color="424242" w:sz="8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black pants</w:t>
            </w:r>
          </w:p>
        </w:tc>
        <w:tc>
          <w:tcPr>
            <w:tcW w:type="dxa" w:w="2375"/>
            <w:tcBorders>
              <w:top w:val="dotted" w:color="424242" w:sz="8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2375"/>
            <w:tcBorders>
              <w:top w:val="dotted" w:color="424242" w:sz="8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 xml:space="preserve"> work boot</w:t>
            </w:r>
          </w:p>
        </w:tc>
        <w:tc>
          <w:tcPr>
            <w:tcW w:type="dxa" w:w="2375"/>
            <w:tcBorders>
              <w:top w:val="dotted" w:color="424242" w:sz="8" w:space="0" w:shadow="0" w:frame="0"/>
              <w:left w:val="dotted" w:color="424242" w:sz="2" w:space="0" w:shadow="0" w:frame="0"/>
              <w:bottom w:val="dotted" w:color="424242" w:sz="2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hat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(6) jeans/cargo pants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khaki pant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(6) white undershirts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Columbia/Keen hiking boot/shoe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belt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sweats &amp; sweatshirt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polo shirts (weekday Mass)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(10) everyday socks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church shoe - black loafer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work gloves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hoodie or fleece pullover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button down shirts (Sunday)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(3) black socks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(2) khaki socks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running shoe (optional)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 xml:space="preserve"> jacket</w:t>
            </w:r>
          </w:p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(1) winter coat</w:t>
            </w:r>
          </w:p>
          <w:p>
            <w:pPr>
              <w:pStyle w:val="Table Style 2"/>
              <w:numPr>
                <w:ilvl w:val="0"/>
                <w:numId w:val="3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 xml:space="preserve"> Carharrt coat 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casual shirt with collar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tie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outside muck boot</w:t>
            </w:r>
          </w:p>
        </w:tc>
        <w:tc>
          <w:tcPr>
            <w:tcW w:type="dxa" w:w="2375"/>
            <w:vMerge w:val="restart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color w:val="424242"/>
                <w:sz w:val="16"/>
                <w:szCs w:val="16"/>
                <w:rtl w:val="0"/>
                <w:lang w:val="en-US"/>
              </w:rPr>
              <w:t xml:space="preserve">Teen check: 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hygiene</w:t>
            </w: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 xml:space="preserve"> needs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Avenir Book" w:hAnsi="Avenir Book"/>
                <w:color w:val="424242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  <w:lang w:val="en-US"/>
              </w:rPr>
              <w:t>shaving needs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(1) black suit jacket</w:t>
            </w:r>
          </w:p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dotted" w:color="424242" w:sz="2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vMerge w:val="continue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single" w:color="485a8f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dotted" w:color="424242" w:sz="2" w:space="0" w:shadow="0" w:frame="0"/>
              <w:left w:val="single" w:color="485a8f" w:sz="8" w:space="0" w:shadow="0" w:frame="0"/>
              <w:bottom w:val="single" w:color="485a8f" w:sz="8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dotted" w:color="42424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vMerge w:val="continue"/>
            <w:tcBorders>
              <w:top w:val="dotted" w:color="424242" w:sz="2" w:space="0" w:shadow="0" w:frame="0"/>
              <w:left w:val="dotted" w:color="424242" w:sz="2" w:space="0" w:shadow="0" w:frame="0"/>
              <w:bottom w:val="single" w:color="485a8f" w:sz="8" w:space="0" w:shadow="0" w:frame="0"/>
              <w:right w:val="single" w:color="485a8f" w:sz="8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Undershirt sleeves should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NOT</w:t>
      </w:r>
      <w:r>
        <w:rPr>
          <w:rFonts w:ascii="Trajan Pro 3" w:hAnsi="Trajan Pro 3"/>
          <w:color w:val="ff2c21"/>
          <w:rtl w:val="0"/>
          <w:lang w:val="en-US"/>
        </w:rPr>
        <w:t xml:space="preserve"> stick out under shirts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</w:t>
      </w:r>
      <w:r>
        <w:rPr>
          <w:rFonts w:ascii="Trajan Pro 3" w:hAnsi="Trajan Pro 3"/>
          <w:color w:val="ff2c21"/>
          <w:rtl w:val="0"/>
          <w:lang w:val="en-US"/>
        </w:rPr>
        <w:t xml:space="preserve"> holes, rips, stains in clothes!  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>Pants touch tops of shoes -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2089285</wp:posOffset>
                </wp:positionH>
                <wp:positionV relativeFrom="page">
                  <wp:posOffset>8417560</wp:posOffset>
                </wp:positionV>
                <wp:extent cx="0" cy="7272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72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7D7D7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4.5pt;margin-top:662.8pt;width:0.0pt;height:57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7D7D7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Trajan Pro 3" w:hAnsi="Trajan Pro 3"/>
          <w:color w:val="ff2c21"/>
          <w:rtl w:val="0"/>
          <w:lang w:val="en-US"/>
        </w:rPr>
        <w:t xml:space="preserve"> if they do not, they</w:t>
      </w:r>
      <w:r>
        <w:rPr>
          <w:rFonts w:ascii="Trajan Pro 3" w:hAnsi="Trajan Pro 3" w:hint="default"/>
          <w:color w:val="ff2c21"/>
          <w:rtl w:val="0"/>
          <w:lang w:val="en-US"/>
        </w:rPr>
        <w:t>’</w:t>
      </w:r>
      <w:r>
        <w:rPr>
          <w:rFonts w:ascii="Trajan Pro 3" w:hAnsi="Trajan Pro 3"/>
          <w:color w:val="ff2c21"/>
          <w:rtl w:val="0"/>
          <w:lang w:val="en-US"/>
        </w:rPr>
        <w:t>re too short - retire!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shoes fit well! 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</w:t>
      </w:r>
      <w:r>
        <w:rPr>
          <w:rFonts w:ascii="Trajan Pro 3" w:hAnsi="Trajan Pro 3"/>
          <w:color w:val="ff2c21"/>
          <w:rtl w:val="0"/>
          <w:lang w:val="en-US"/>
        </w:rPr>
        <w:t xml:space="preserve"> Ugly shoe scuffs -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fix</w:t>
      </w:r>
      <w:r>
        <w:rPr>
          <w:rFonts w:ascii="Trajan Pro 3" w:hAnsi="Trajan Pro 3"/>
          <w:color w:val="ff2c21"/>
          <w:rtl w:val="0"/>
          <w:lang w:val="en-US"/>
        </w:rPr>
        <w:t xml:space="preserve"> with sharpie if possible!</w:t>
      </w:r>
    </w:p>
    <w:p>
      <w:pPr>
        <w:pStyle w:val="Body"/>
        <w:bidi w:val="0"/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0"/>
        <w:gridCol w:w="2160"/>
        <w:gridCol w:w="2159"/>
        <w:gridCol w:w="2161"/>
        <w:gridCol w:w="2160"/>
      </w:tblGrid>
      <w:tr>
        <w:tblPrEx>
          <w:shd w:val="clear" w:color="auto" w:fill="bdc0bf"/>
        </w:tblPrEx>
        <w:trPr>
          <w:trHeight w:val="340" w:hRule="atLeast"/>
          <w:tblHeader/>
        </w:trPr>
        <w:tc>
          <w:tcPr>
            <w:tcW w:type="dxa" w:w="10800"/>
            <w:gridSpan w:val="5"/>
            <w:tcBorders>
              <w:top w:val="single" w:color="485a8f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485a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color w:val="fff9fd"/>
                <w:sz w:val="24"/>
                <w:szCs w:val="24"/>
                <w:rtl w:val="0"/>
              </w:rPr>
              <w:t>Missing &amp; to be purchased - Fall/Winter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color w:val="424242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dotted" w:color="424242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60"/>
            <w:tcBorders>
              <w:top w:val="dotted" w:color="424242" w:sz="8" w:space="0" w:shadow="0" w:frame="0"/>
              <w:left w:val="single" w:color="485a8f" w:sz="8" w:space="0" w:shadow="0" w:frame="0"/>
              <w:bottom w:val="single" w:color="485a8f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single" w:color="485a8f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dotted" w:color="424242" w:sz="8" w:space="0" w:shadow="0" w:frame="0"/>
              <w:left w:val="dotted" w:color="424242" w:sz="8" w:space="0" w:shadow="0" w:frame="0"/>
              <w:bottom w:val="single" w:color="485a8f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single" w:color="485a8f" w:sz="8" w:space="0" w:shadow="0" w:frame="0"/>
              <w:right w:val="dotted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dotted" w:color="424242" w:sz="8" w:space="0" w:shadow="0" w:frame="0"/>
              <w:left w:val="dotted" w:color="424242" w:sz="8" w:space="0" w:shadow="0" w:frame="0"/>
              <w:bottom w:val="single" w:color="485a8f" w:sz="8" w:space="0" w:shadow="0" w:frame="0"/>
              <w:right w:val="single" w:color="485a8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07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5"/>
        <w:gridCol w:w="5395"/>
      </w:tblGrid>
      <w:tr>
        <w:tblPrEx>
          <w:shd w:val="clear" w:color="auto" w:fill="auto"/>
        </w:tblPrEx>
        <w:trPr>
          <w:trHeight w:val="11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Drawers &amp; Closet rearranged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shower supplies &amp; Bathroom organization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2"/>
                <w:szCs w:val="12"/>
                <w:rtl w:val="0"/>
                <w:lang w:val="en-US"/>
              </w:rPr>
              <w:t>(shower system review)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Review Chastity spreadsheet</w:t>
            </w:r>
          </w:p>
          <w:p>
            <w:pPr>
              <w:pStyle w:val="Table Style 2"/>
              <w:jc w:val="left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>Review</w:t>
            </w: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                                      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 xml:space="preserve"> New concepts</w:t>
            </w: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Laundry &amp; sorting system review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2"/>
                <w:szCs w:val="12"/>
                <w:rtl w:val="0"/>
                <w:lang w:val="en-US"/>
              </w:rPr>
              <w:t>(Include ironing lesson for Teens+)</w:t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ajan Pro 3">
    <w:charset w:val="00"/>
    <w:family w:val="roman"/>
    <w:pitch w:val="default"/>
  </w:font>
  <w:font w:name="Avenir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(%1)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*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